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A1829" w14:textId="38674EB9" w:rsidR="006809EB" w:rsidRDefault="006809EB" w:rsidP="006809EB">
      <w:pPr>
        <w:pStyle w:val="NoSpacing"/>
        <w:jc w:val="center"/>
      </w:pPr>
      <w:r>
        <w:rPr>
          <w:noProof/>
        </w:rPr>
        <w:drawing>
          <wp:inline distT="0" distB="0" distL="0" distR="0" wp14:anchorId="6E43D856" wp14:editId="7DDBB0B8">
            <wp:extent cx="4238145" cy="72274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38145" cy="722745"/>
                    </a:xfrm>
                    <a:prstGeom prst="rect">
                      <a:avLst/>
                    </a:prstGeom>
                  </pic:spPr>
                </pic:pic>
              </a:graphicData>
            </a:graphic>
          </wp:inline>
        </w:drawing>
      </w:r>
    </w:p>
    <w:p w14:paraId="0ECA538F" w14:textId="5AD8E7DB" w:rsidR="006809EB" w:rsidRPr="00357CC1" w:rsidRDefault="005658EE" w:rsidP="006809EB">
      <w:pPr>
        <w:pStyle w:val="NoSpacing"/>
        <w:rPr>
          <w:b/>
          <w:bCs/>
        </w:rPr>
      </w:pPr>
      <w:r>
        <w:t xml:space="preserve">November </w:t>
      </w:r>
      <w:r w:rsidR="00F931B1">
        <w:t>11</w:t>
      </w:r>
      <w:r>
        <w:t>, 2021</w:t>
      </w:r>
    </w:p>
    <w:p w14:paraId="02F44E20" w14:textId="77777777" w:rsidR="006809EB" w:rsidRDefault="006809EB" w:rsidP="006809EB">
      <w:pPr>
        <w:pStyle w:val="NoSpacing"/>
      </w:pPr>
    </w:p>
    <w:p w14:paraId="6BD4E4E0" w14:textId="77777777" w:rsidR="006809EB" w:rsidRDefault="006809EB" w:rsidP="006809EB">
      <w:pPr>
        <w:pStyle w:val="NoSpacing"/>
      </w:pPr>
    </w:p>
    <w:p w14:paraId="71AFD4D0" w14:textId="1E1046F6" w:rsidR="006809EB" w:rsidRDefault="006809EB" w:rsidP="00D85502">
      <w:pPr>
        <w:pStyle w:val="NoSpacing"/>
        <w:spacing w:before="120"/>
      </w:pPr>
      <w:r>
        <w:t>Greetings and blessings to you</w:t>
      </w:r>
      <w:r w:rsidR="00B8283E">
        <w:t>!</w:t>
      </w:r>
      <w:r w:rsidR="005658EE">
        <w:t xml:space="preserve"> It </w:t>
      </w:r>
      <w:r w:rsidR="00D85502">
        <w:t>is</w:t>
      </w:r>
      <w:r w:rsidR="00F368C7">
        <w:t xml:space="preserve"> </w:t>
      </w:r>
      <w:r w:rsidR="005D4BD4" w:rsidRPr="00F368C7">
        <w:t xml:space="preserve">wonderful </w:t>
      </w:r>
      <w:r w:rsidR="005658EE" w:rsidRPr="00F368C7">
        <w:t xml:space="preserve">to see </w:t>
      </w:r>
      <w:r w:rsidR="005D4BD4" w:rsidRPr="00F368C7">
        <w:t xml:space="preserve">so </w:t>
      </w:r>
      <w:r w:rsidR="005658EE">
        <w:t xml:space="preserve">many of you </w:t>
      </w:r>
      <w:r w:rsidR="00D85502">
        <w:t xml:space="preserve">returning to Mass, and </w:t>
      </w:r>
      <w:r w:rsidR="005658EE">
        <w:t>at our</w:t>
      </w:r>
      <w:r w:rsidR="00F368C7">
        <w:t xml:space="preserve"> </w:t>
      </w:r>
      <w:r w:rsidR="005658EE">
        <w:t>75</w:t>
      </w:r>
      <w:r w:rsidR="005658EE" w:rsidRPr="005658EE">
        <w:rPr>
          <w:vertAlign w:val="superscript"/>
        </w:rPr>
        <w:t>th</w:t>
      </w:r>
      <w:r w:rsidR="005658EE">
        <w:t xml:space="preserve"> Anniversary Celebration.</w:t>
      </w:r>
    </w:p>
    <w:p w14:paraId="5AC52941" w14:textId="717F0642" w:rsidR="00B8283E" w:rsidRDefault="005D4BD4" w:rsidP="00D85502">
      <w:pPr>
        <w:pStyle w:val="NoSpacing"/>
        <w:spacing w:before="120"/>
      </w:pPr>
      <w:bookmarkStart w:id="0" w:name="_Hlk55372111"/>
      <w:r w:rsidRPr="00F368C7">
        <w:t>Lately we have spoken</w:t>
      </w:r>
      <w:r w:rsidR="00B8283E" w:rsidRPr="00F368C7">
        <w:t xml:space="preserve"> </w:t>
      </w:r>
      <w:r w:rsidR="00B8283E">
        <w:t>about</w:t>
      </w:r>
      <w:r w:rsidR="00B8283E" w:rsidRPr="00DD15B7">
        <w:t xml:space="preserve"> stewardship as a way of life at</w:t>
      </w:r>
      <w:r w:rsidR="00B8283E">
        <w:t xml:space="preserve"> Our Lady of Grace Catholic Church</w:t>
      </w:r>
      <w:r w:rsidR="00B8283E" w:rsidRPr="00DD15B7">
        <w:t>. We invited you and your</w:t>
      </w:r>
      <w:r w:rsidR="00B8283E">
        <w:t xml:space="preserve"> </w:t>
      </w:r>
      <w:r w:rsidR="00B8283E" w:rsidRPr="00DD15B7">
        <w:t>fellow parishioners to reflect on how God has blessed you</w:t>
      </w:r>
      <w:r w:rsidR="00B8283E">
        <w:t>,</w:t>
      </w:r>
      <w:r w:rsidR="00B8283E" w:rsidRPr="00DD15B7">
        <w:t xml:space="preserve"> and </w:t>
      </w:r>
      <w:r w:rsidR="00B8283E">
        <w:t xml:space="preserve">to </w:t>
      </w:r>
      <w:r w:rsidR="00B8283E" w:rsidRPr="00DD15B7">
        <w:t>consider your response to His blessings through your</w:t>
      </w:r>
      <w:r w:rsidR="00B8283E">
        <w:t xml:space="preserve"> </w:t>
      </w:r>
      <w:r w:rsidR="00B8283E" w:rsidRPr="00DD15B7">
        <w:t xml:space="preserve">gifts of </w:t>
      </w:r>
      <w:r w:rsidR="00B8283E">
        <w:t xml:space="preserve">prayer, </w:t>
      </w:r>
      <w:r>
        <w:t>tithe,</w:t>
      </w:r>
      <w:r w:rsidR="00B8283E">
        <w:t xml:space="preserve"> and service</w:t>
      </w:r>
      <w:r w:rsidR="00B8283E" w:rsidRPr="00DD15B7">
        <w:t xml:space="preserve">. </w:t>
      </w:r>
      <w:bookmarkEnd w:id="0"/>
    </w:p>
    <w:p w14:paraId="3ADD1CA3" w14:textId="486E6EEB" w:rsidR="00B8283E" w:rsidRPr="00D85502" w:rsidRDefault="00B8283E" w:rsidP="00D85502">
      <w:pPr>
        <w:pStyle w:val="NoSpacing"/>
        <w:spacing w:before="120"/>
        <w:rPr>
          <w:b/>
          <w:bCs/>
          <w:i/>
          <w:iCs/>
        </w:rPr>
      </w:pPr>
      <w:r w:rsidRPr="00595093">
        <w:rPr>
          <w:b/>
          <w:bCs/>
          <w:i/>
          <w:iCs/>
        </w:rPr>
        <w:t>What is stewardship</w:t>
      </w:r>
      <w:r>
        <w:rPr>
          <w:b/>
          <w:bCs/>
          <w:i/>
          <w:iCs/>
        </w:rPr>
        <w:t>,</w:t>
      </w:r>
      <w:r w:rsidRPr="00595093">
        <w:rPr>
          <w:b/>
          <w:bCs/>
          <w:i/>
          <w:iCs/>
        </w:rPr>
        <w:t xml:space="preserve"> and what does it mean in my life?</w:t>
      </w:r>
    </w:p>
    <w:p w14:paraId="5319581E" w14:textId="4FA21299" w:rsidR="006809EB" w:rsidRDefault="22D89872" w:rsidP="00D85502">
      <w:pPr>
        <w:pStyle w:val="NoSpacing"/>
        <w:spacing w:before="120"/>
      </w:pPr>
      <w:r>
        <w:t xml:space="preserve">Living as a good steward acknowledges God as the Creator and the Owner of all. Christian stewards see themselves as caretakers of God’s gifts. Gratitude for these gifts is expressed in our prayer, worship, offerings, and action. </w:t>
      </w:r>
      <w:r w:rsidRPr="003A1E43">
        <w:t>Stewardship is a way of thanking God for our blessings as we return a portion of the many gifts that we have been given by God.</w:t>
      </w:r>
      <w:r>
        <w:t xml:space="preserve"> Stewardship is a lifestyle that begins in prayer, knowing God as a friend. It is a life of accountability and responsibility. </w:t>
      </w:r>
    </w:p>
    <w:p w14:paraId="23A8AEB3" w14:textId="02C9FA02" w:rsidR="006809EB" w:rsidRDefault="00B8283E" w:rsidP="00D85502">
      <w:pPr>
        <w:pStyle w:val="NoSpacing"/>
        <w:spacing w:before="120"/>
      </w:pPr>
      <w:r w:rsidRPr="00DD15B7">
        <w:t xml:space="preserve">You will find </w:t>
      </w:r>
      <w:r>
        <w:t>our 202</w:t>
      </w:r>
      <w:r w:rsidR="005658EE">
        <w:t>2</w:t>
      </w:r>
      <w:r>
        <w:t xml:space="preserve"> S</w:t>
      </w:r>
      <w:r w:rsidRPr="00DD15B7">
        <w:t xml:space="preserve">tewardship </w:t>
      </w:r>
      <w:r w:rsidR="00466AAB">
        <w:t xml:space="preserve">of Tithe </w:t>
      </w:r>
      <w:r w:rsidR="005D4BD4" w:rsidRPr="00F368C7">
        <w:t>pledge</w:t>
      </w:r>
      <w:r w:rsidR="005D4BD4">
        <w:rPr>
          <w:color w:val="FF0000"/>
        </w:rPr>
        <w:t xml:space="preserve"> </w:t>
      </w:r>
      <w:r w:rsidR="00466AAB">
        <w:t>card</w:t>
      </w:r>
      <w:r w:rsidRPr="00DD15B7">
        <w:t xml:space="preserve"> with this letter. Please take some time to reflect on the gifts </w:t>
      </w:r>
      <w:r>
        <w:t xml:space="preserve">that </w:t>
      </w:r>
      <w:r w:rsidRPr="00DD15B7">
        <w:t>God has</w:t>
      </w:r>
      <w:r w:rsidR="005D4BD4">
        <w:t xml:space="preserve"> </w:t>
      </w:r>
      <w:r w:rsidR="005D4BD4" w:rsidRPr="00F368C7">
        <w:t xml:space="preserve">entrusted to </w:t>
      </w:r>
      <w:r w:rsidRPr="00DD15B7">
        <w:t>you</w:t>
      </w:r>
      <w:r>
        <w:t xml:space="preserve">, </w:t>
      </w:r>
      <w:r w:rsidRPr="00DD15B7">
        <w:t>determin</w:t>
      </w:r>
      <w:r>
        <w:t>ing</w:t>
      </w:r>
      <w:r w:rsidRPr="00DD15B7">
        <w:t xml:space="preserve"> how you can share </w:t>
      </w:r>
      <w:r>
        <w:t>these gifts</w:t>
      </w:r>
      <w:r w:rsidRPr="00DD15B7">
        <w:t xml:space="preserve"> to serve others</w:t>
      </w:r>
      <w:r w:rsidR="00F368C7">
        <w:t>.</w:t>
      </w:r>
      <w:r w:rsidRPr="00DD15B7">
        <w:t xml:space="preserve"> Your </w:t>
      </w:r>
      <w:r>
        <w:t xml:space="preserve">generosity </w:t>
      </w:r>
      <w:r w:rsidR="00D85502">
        <w:t>remains</w:t>
      </w:r>
      <w:r>
        <w:t xml:space="preserve"> essential</w:t>
      </w:r>
      <w:r w:rsidRPr="00DD15B7">
        <w:t xml:space="preserve"> to continue supporting the </w:t>
      </w:r>
      <w:r w:rsidR="00D85502">
        <w:t>ministries</w:t>
      </w:r>
      <w:r w:rsidRPr="00DD15B7">
        <w:t xml:space="preserve"> of our parish in worship, </w:t>
      </w:r>
      <w:r w:rsidR="005D4BD4" w:rsidRPr="00DD15B7">
        <w:t>education,</w:t>
      </w:r>
      <w:r w:rsidRPr="00DD15B7">
        <w:t xml:space="preserve"> </w:t>
      </w:r>
      <w:r>
        <w:t xml:space="preserve">pastoral </w:t>
      </w:r>
      <w:r w:rsidR="00D85502">
        <w:t>care</w:t>
      </w:r>
      <w:r w:rsidR="00211E08">
        <w:t>, and outreach to people in need</w:t>
      </w:r>
      <w:r w:rsidRPr="00DD15B7">
        <w:t>.</w:t>
      </w:r>
    </w:p>
    <w:p w14:paraId="5748B925" w14:textId="201800E1" w:rsidR="005658EE" w:rsidRDefault="00D85502" w:rsidP="00D85502">
      <w:pPr>
        <w:pStyle w:val="NoSpacing"/>
        <w:spacing w:before="120"/>
      </w:pPr>
      <w:r>
        <w:rPr>
          <w:b/>
          <w:bCs/>
          <w:i/>
          <w:iCs/>
        </w:rPr>
        <w:t>T</w:t>
      </w:r>
      <w:r w:rsidR="22D89872" w:rsidRPr="22D89872">
        <w:rPr>
          <w:b/>
          <w:bCs/>
          <w:i/>
          <w:iCs/>
        </w:rPr>
        <w:t xml:space="preserve">hank you </w:t>
      </w:r>
      <w:r w:rsidR="22D89872">
        <w:t xml:space="preserve">for your past support through our 2021 Stewardship collections. As of </w:t>
      </w:r>
      <w:r>
        <w:t>today</w:t>
      </w:r>
      <w:r w:rsidR="22D89872">
        <w:t xml:space="preserve">, through your generosity, we’ve received </w:t>
      </w:r>
      <w:r>
        <w:t xml:space="preserve">over </w:t>
      </w:r>
      <w:r w:rsidR="22D89872">
        <w:t>$2,</w:t>
      </w:r>
      <w:r>
        <w:t>100,000</w:t>
      </w:r>
      <w:r w:rsidR="22D89872">
        <w:t>. This is a little ahead of what was received last year during the height of COVID-19.</w:t>
      </w:r>
      <w:r>
        <w:t xml:space="preserve"> So again, thank you.</w:t>
      </w:r>
    </w:p>
    <w:p w14:paraId="1D00D3D4" w14:textId="01361125" w:rsidR="00D202DF" w:rsidRDefault="00D202DF" w:rsidP="00D85502">
      <w:pPr>
        <w:pStyle w:val="NoSpacing"/>
        <w:spacing w:before="120"/>
      </w:pPr>
      <w:r>
        <w:t xml:space="preserve">I invite you to prayerfully consider </w:t>
      </w:r>
      <w:r w:rsidR="00D85502">
        <w:t xml:space="preserve">your tithe to our parish </w:t>
      </w:r>
      <w:r>
        <w:t xml:space="preserve">and join with other parishioners by completing and returning your completed </w:t>
      </w:r>
      <w:r w:rsidR="00466AAB">
        <w:t>S</w:t>
      </w:r>
      <w:r w:rsidR="00466AAB" w:rsidRPr="00DD15B7">
        <w:t xml:space="preserve">tewardship </w:t>
      </w:r>
      <w:r w:rsidR="00466AAB">
        <w:t>of Tithe card</w:t>
      </w:r>
      <w:r w:rsidR="00466AAB" w:rsidRPr="00DD15B7">
        <w:t xml:space="preserve"> </w:t>
      </w:r>
      <w:r>
        <w:t xml:space="preserve">at Mass on </w:t>
      </w:r>
      <w:r w:rsidRPr="00D202DF">
        <w:rPr>
          <w:b/>
          <w:bCs/>
        </w:rPr>
        <w:t xml:space="preserve">Stewardship Commitment Weekend, November </w:t>
      </w:r>
      <w:r w:rsidR="003A1E43">
        <w:rPr>
          <w:b/>
          <w:bCs/>
        </w:rPr>
        <w:t>20</w:t>
      </w:r>
      <w:r w:rsidRPr="00D202DF">
        <w:rPr>
          <w:b/>
          <w:bCs/>
        </w:rPr>
        <w:t>-</w:t>
      </w:r>
      <w:r w:rsidR="003A1E43">
        <w:rPr>
          <w:b/>
          <w:bCs/>
        </w:rPr>
        <w:t>2</w:t>
      </w:r>
      <w:r w:rsidRPr="00D202DF">
        <w:rPr>
          <w:b/>
          <w:bCs/>
        </w:rPr>
        <w:t>1, 2021</w:t>
      </w:r>
      <w:r>
        <w:t xml:space="preserve"> </w:t>
      </w:r>
      <w:r w:rsidR="00D85502">
        <w:t>(</w:t>
      </w:r>
      <w:r>
        <w:t xml:space="preserve">or </w:t>
      </w:r>
      <w:r w:rsidR="00D85502">
        <w:t xml:space="preserve">simply </w:t>
      </w:r>
      <w:r>
        <w:t>by mail if you will not be able to join us that weekend</w:t>
      </w:r>
      <w:r w:rsidR="00D85502">
        <w:t>)</w:t>
      </w:r>
      <w:r>
        <w:t xml:space="preserve">. My hope and desire </w:t>
      </w:r>
      <w:r w:rsidR="00633E2F">
        <w:t>is</w:t>
      </w:r>
      <w:r>
        <w:t xml:space="preserve"> to have </w:t>
      </w:r>
      <w:r w:rsidR="00D85502">
        <w:rPr>
          <w:b/>
          <w:bCs/>
        </w:rPr>
        <w:t>every family/household</w:t>
      </w:r>
      <w:r>
        <w:t xml:space="preserve"> from our entire OLG parish community</w:t>
      </w:r>
      <w:r w:rsidR="00D85502">
        <w:t xml:space="preserve"> participate</w:t>
      </w:r>
      <w:r>
        <w:t xml:space="preserve"> by returning your 2022 </w:t>
      </w:r>
      <w:r w:rsidR="00466AAB">
        <w:t>S</w:t>
      </w:r>
      <w:r w:rsidR="00466AAB" w:rsidRPr="00DD15B7">
        <w:t xml:space="preserve">tewardship </w:t>
      </w:r>
      <w:r w:rsidR="00466AAB">
        <w:t>of Tithe card.</w:t>
      </w:r>
    </w:p>
    <w:p w14:paraId="612AA650" w14:textId="6AAF08FA" w:rsidR="005658EE" w:rsidRPr="006514D3" w:rsidRDefault="22D89872" w:rsidP="00D85502">
      <w:pPr>
        <w:pStyle w:val="NoSpacing"/>
        <w:spacing w:before="120"/>
      </w:pPr>
      <w:r>
        <w:t xml:space="preserve">With all that 2020 and 2021 has brought upon us, our </w:t>
      </w:r>
      <w:r w:rsidRPr="22D89872">
        <w:rPr>
          <w:rFonts w:ascii="Calibri" w:eastAsia="Calibri" w:hAnsi="Calibri" w:cs="Calibri"/>
        </w:rPr>
        <w:t>financial needs</w:t>
      </w:r>
      <w:r>
        <w:t xml:space="preserve"> have increased as we strive to offer much needed support and ongoing ministry through such unprecedented times. It is my hope that in 2022 you will be able to collectively commit to an increase of </w:t>
      </w:r>
      <w:r w:rsidR="00D85502">
        <w:t xml:space="preserve">your current annual giving by </w:t>
      </w:r>
      <w:r>
        <w:t xml:space="preserve">10% or even 20% </w:t>
      </w:r>
      <w:r w:rsidR="00D85502">
        <w:t xml:space="preserve">over </w:t>
      </w:r>
      <w:r>
        <w:t>last year’s</w:t>
      </w:r>
      <w:r w:rsidR="00D85502">
        <w:t xml:space="preserve"> </w:t>
      </w:r>
      <w:r>
        <w:t>to help address these needs.</w:t>
      </w:r>
    </w:p>
    <w:p w14:paraId="4FE4A284" w14:textId="6F0AE332" w:rsidR="00B8283E" w:rsidRPr="00DD15B7" w:rsidRDefault="00B8283E" w:rsidP="00D85502">
      <w:pPr>
        <w:pStyle w:val="NoSpacing"/>
        <w:spacing w:before="120"/>
      </w:pPr>
      <w:r w:rsidRPr="006514D3">
        <w:t>Together, with your generosity</w:t>
      </w:r>
      <w:r>
        <w:t xml:space="preserve">, we </w:t>
      </w:r>
      <w:r w:rsidR="00211E08">
        <w:t>shall continue to</w:t>
      </w:r>
      <w:r>
        <w:t xml:space="preserve"> do extraordinary work in our community and beyond, </w:t>
      </w:r>
      <w:r w:rsidRPr="00DD15B7">
        <w:t>fulfill</w:t>
      </w:r>
      <w:r>
        <w:t>ing</w:t>
      </w:r>
      <w:r w:rsidRPr="00DD15B7">
        <w:t xml:space="preserve"> </w:t>
      </w:r>
      <w:r w:rsidR="006514D3" w:rsidRPr="00F368C7">
        <w:t xml:space="preserve">our </w:t>
      </w:r>
      <w:r w:rsidRPr="00DD15B7">
        <w:t>mission</w:t>
      </w:r>
      <w:r>
        <w:t xml:space="preserve"> of </w:t>
      </w:r>
      <w:r>
        <w:rPr>
          <w:i/>
          <w:iCs/>
        </w:rPr>
        <w:t>making Jesus Christ known and loved</w:t>
      </w:r>
      <w:r>
        <w:t xml:space="preserve">. </w:t>
      </w:r>
      <w:r w:rsidRPr="00DD15B7">
        <w:t>May God bless you for sharing your gifts</w:t>
      </w:r>
      <w:r>
        <w:t xml:space="preserve"> of tithe </w:t>
      </w:r>
      <w:r w:rsidRPr="00DD15B7">
        <w:t>to the Church.</w:t>
      </w:r>
    </w:p>
    <w:p w14:paraId="2AA1E7A7" w14:textId="010209D4" w:rsidR="006809EB" w:rsidRPr="00DD15B7" w:rsidRDefault="006809EB" w:rsidP="006809EB">
      <w:pPr>
        <w:pStyle w:val="NoSpacing"/>
      </w:pPr>
    </w:p>
    <w:p w14:paraId="6CC13A74" w14:textId="4051A13F" w:rsidR="006809EB" w:rsidRPr="00DD15B7" w:rsidRDefault="006809EB" w:rsidP="006809EB">
      <w:pPr>
        <w:pStyle w:val="NoSpacing"/>
      </w:pPr>
      <w:r w:rsidRPr="00DD15B7">
        <w:t>Sincerely yours in Christ,</w:t>
      </w:r>
    </w:p>
    <w:p w14:paraId="4BEC674E" w14:textId="5C73DEAD" w:rsidR="006809EB" w:rsidRDefault="00D85502" w:rsidP="006809EB">
      <w:pPr>
        <w:pStyle w:val="NoSpacing"/>
      </w:pPr>
      <w:r>
        <w:rPr>
          <w:noProof/>
        </w:rPr>
        <w:drawing>
          <wp:anchor distT="0" distB="0" distL="114300" distR="114300" simplePos="0" relativeHeight="251658240" behindDoc="0" locked="0" layoutInCell="1" allowOverlap="1" wp14:anchorId="371D0505" wp14:editId="06AD64C5">
            <wp:simplePos x="0" y="0"/>
            <wp:positionH relativeFrom="margin">
              <wp:posOffset>-161925</wp:posOffset>
            </wp:positionH>
            <wp:positionV relativeFrom="paragraph">
              <wp:posOffset>55245</wp:posOffset>
            </wp:positionV>
            <wp:extent cx="2192371" cy="790575"/>
            <wp:effectExtent l="0" t="0" r="0" b="0"/>
            <wp:wrapNone/>
            <wp:docPr id="2" name="Picture 2"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ight sk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2371" cy="790575"/>
                    </a:xfrm>
                    <a:prstGeom prst="rect">
                      <a:avLst/>
                    </a:prstGeom>
                  </pic:spPr>
                </pic:pic>
              </a:graphicData>
            </a:graphic>
            <wp14:sizeRelH relativeFrom="margin">
              <wp14:pctWidth>0</wp14:pctWidth>
            </wp14:sizeRelH>
            <wp14:sizeRelV relativeFrom="margin">
              <wp14:pctHeight>0</wp14:pctHeight>
            </wp14:sizeRelV>
          </wp:anchor>
        </w:drawing>
      </w:r>
    </w:p>
    <w:p w14:paraId="3C1867D0" w14:textId="37DAB58E" w:rsidR="00D85502" w:rsidRDefault="00D85502" w:rsidP="006809EB">
      <w:pPr>
        <w:pStyle w:val="NoSpacing"/>
      </w:pPr>
    </w:p>
    <w:p w14:paraId="1315C862" w14:textId="45B5175E" w:rsidR="00D85502" w:rsidRDefault="00D85502" w:rsidP="006809EB">
      <w:pPr>
        <w:pStyle w:val="NoSpacing"/>
      </w:pPr>
    </w:p>
    <w:p w14:paraId="4F4E3ABA" w14:textId="77777777" w:rsidR="00D85502" w:rsidRDefault="00D85502" w:rsidP="006809EB">
      <w:pPr>
        <w:pStyle w:val="NoSpacing"/>
      </w:pPr>
    </w:p>
    <w:p w14:paraId="1AA194F5" w14:textId="20EEA347" w:rsidR="00466AAB" w:rsidRDefault="006809EB" w:rsidP="006809EB">
      <w:pPr>
        <w:pStyle w:val="NoSpacing"/>
      </w:pPr>
      <w:r w:rsidRPr="00DD15B7">
        <w:t>Pastor</w:t>
      </w:r>
    </w:p>
    <w:sectPr w:rsidR="00466AAB" w:rsidSect="006809EB">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DD131" w14:textId="77777777" w:rsidR="001B0B29" w:rsidRDefault="001B0B29" w:rsidP="00125A1B">
      <w:pPr>
        <w:spacing w:after="0" w:line="240" w:lineRule="auto"/>
      </w:pPr>
      <w:r>
        <w:separator/>
      </w:r>
    </w:p>
  </w:endnote>
  <w:endnote w:type="continuationSeparator" w:id="0">
    <w:p w14:paraId="2A3B74C0" w14:textId="77777777" w:rsidR="001B0B29" w:rsidRDefault="001B0B29" w:rsidP="0012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AAED8" w14:textId="77777777" w:rsidR="00125A1B" w:rsidRPr="00D55B78" w:rsidRDefault="00125A1B" w:rsidP="00125A1B">
    <w:pPr>
      <w:pStyle w:val="Footer"/>
      <w:rPr>
        <w:rFonts w:ascii="Palatino Linotype" w:hAnsi="Palatino Linotype"/>
        <w:color w:val="1683C6"/>
        <w:sz w:val="20"/>
      </w:rPr>
    </w:pPr>
    <w:r w:rsidRPr="00D55B78">
      <w:rPr>
        <w:rFonts w:ascii="Palatino Linotype" w:hAnsi="Palatino Linotype"/>
        <w:color w:val="1683C6"/>
        <w:sz w:val="20"/>
      </w:rPr>
      <w:t>5071 Eden Ave</w:t>
    </w:r>
    <w:r>
      <w:rPr>
        <w:rFonts w:ascii="Palatino Linotype" w:hAnsi="Palatino Linotype"/>
        <w:color w:val="1683C6"/>
        <w:sz w:val="20"/>
      </w:rPr>
      <w:t>nue</w:t>
    </w:r>
    <w:r w:rsidRPr="00D55B78">
      <w:rPr>
        <w:rFonts w:ascii="Palatino Linotype" w:hAnsi="Palatino Linotype"/>
        <w:color w:val="1683C6"/>
        <w:sz w:val="20"/>
      </w:rPr>
      <w:tab/>
      <w:t>www.olgparish.org</w:t>
    </w:r>
    <w:r w:rsidRPr="00D55B78">
      <w:rPr>
        <w:rFonts w:ascii="Palatino Linotype" w:hAnsi="Palatino Linotype"/>
        <w:color w:val="1683C6"/>
        <w:sz w:val="20"/>
      </w:rPr>
      <w:tab/>
      <w:t>Phone: 952-929-3317</w:t>
    </w:r>
  </w:p>
  <w:p w14:paraId="31F24459" w14:textId="77777777" w:rsidR="00125A1B" w:rsidRPr="00D55B78" w:rsidRDefault="00125A1B" w:rsidP="00125A1B">
    <w:pPr>
      <w:pStyle w:val="Footer"/>
      <w:rPr>
        <w:rFonts w:ascii="Palatino Linotype" w:hAnsi="Palatino Linotype"/>
        <w:color w:val="1683C6"/>
        <w:sz w:val="20"/>
      </w:rPr>
    </w:pPr>
    <w:r w:rsidRPr="00D55B78">
      <w:rPr>
        <w:rFonts w:ascii="Palatino Linotype" w:hAnsi="Palatino Linotype"/>
        <w:color w:val="1683C6"/>
        <w:sz w:val="20"/>
      </w:rPr>
      <w:t>Edina, MN 55436</w:t>
    </w:r>
    <w:r w:rsidRPr="00D55B78">
      <w:rPr>
        <w:rFonts w:ascii="Palatino Linotype" w:hAnsi="Palatino Linotype"/>
        <w:color w:val="1683C6"/>
        <w:sz w:val="20"/>
      </w:rPr>
      <w:tab/>
      <w:t>www.facebook.com/olgparishmn</w:t>
    </w:r>
    <w:r w:rsidRPr="00D55B78">
      <w:rPr>
        <w:rFonts w:ascii="Palatino Linotype" w:hAnsi="Palatino Linotype"/>
        <w:color w:val="1683C6"/>
        <w:sz w:val="20"/>
      </w:rPr>
      <w:tab/>
      <w:t>Fax: 952-929-4612</w:t>
    </w:r>
  </w:p>
  <w:p w14:paraId="2E20B8B2" w14:textId="77777777" w:rsidR="00125A1B" w:rsidRDefault="00125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81E15" w14:textId="77777777" w:rsidR="001B0B29" w:rsidRDefault="001B0B29" w:rsidP="00125A1B">
      <w:pPr>
        <w:spacing w:after="0" w:line="240" w:lineRule="auto"/>
      </w:pPr>
      <w:r>
        <w:separator/>
      </w:r>
    </w:p>
  </w:footnote>
  <w:footnote w:type="continuationSeparator" w:id="0">
    <w:p w14:paraId="5B96C33C" w14:textId="77777777" w:rsidR="001B0B29" w:rsidRDefault="001B0B29" w:rsidP="00125A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EB"/>
    <w:rsid w:val="00073AE7"/>
    <w:rsid w:val="00125A1B"/>
    <w:rsid w:val="001B0B29"/>
    <w:rsid w:val="00211E08"/>
    <w:rsid w:val="003252F1"/>
    <w:rsid w:val="00357CC1"/>
    <w:rsid w:val="003A1E43"/>
    <w:rsid w:val="003D7216"/>
    <w:rsid w:val="00401D8C"/>
    <w:rsid w:val="004212E1"/>
    <w:rsid w:val="00466AAB"/>
    <w:rsid w:val="004E22E7"/>
    <w:rsid w:val="005658EE"/>
    <w:rsid w:val="005D4BD4"/>
    <w:rsid w:val="00633E2F"/>
    <w:rsid w:val="006514D3"/>
    <w:rsid w:val="006809EB"/>
    <w:rsid w:val="00745DD7"/>
    <w:rsid w:val="00770E80"/>
    <w:rsid w:val="007A1622"/>
    <w:rsid w:val="007B1447"/>
    <w:rsid w:val="007D2331"/>
    <w:rsid w:val="00940B51"/>
    <w:rsid w:val="00AA249B"/>
    <w:rsid w:val="00B758D6"/>
    <w:rsid w:val="00B8283E"/>
    <w:rsid w:val="00C57F99"/>
    <w:rsid w:val="00CA4DB8"/>
    <w:rsid w:val="00CD432E"/>
    <w:rsid w:val="00D202DF"/>
    <w:rsid w:val="00D85502"/>
    <w:rsid w:val="00DF661D"/>
    <w:rsid w:val="00EC7B9B"/>
    <w:rsid w:val="00F368C7"/>
    <w:rsid w:val="00F931B1"/>
    <w:rsid w:val="22D89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6C98"/>
  <w15:chartTrackingRefBased/>
  <w15:docId w15:val="{618FEBA7-2075-415B-BB64-F709D3EE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9EB"/>
    <w:pPr>
      <w:spacing w:after="0" w:line="240" w:lineRule="auto"/>
    </w:pPr>
  </w:style>
  <w:style w:type="paragraph" w:styleId="Header">
    <w:name w:val="header"/>
    <w:basedOn w:val="Normal"/>
    <w:link w:val="HeaderChar"/>
    <w:uiPriority w:val="99"/>
    <w:unhideWhenUsed/>
    <w:rsid w:val="00125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A1B"/>
  </w:style>
  <w:style w:type="paragraph" w:styleId="Footer">
    <w:name w:val="footer"/>
    <w:basedOn w:val="Normal"/>
    <w:link w:val="FooterChar"/>
    <w:uiPriority w:val="99"/>
    <w:unhideWhenUsed/>
    <w:rsid w:val="00125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Cassady</dc:creator>
  <cp:keywords/>
  <dc:description/>
  <cp:lastModifiedBy>Sophia Stella</cp:lastModifiedBy>
  <cp:revision>3</cp:revision>
  <cp:lastPrinted>2020-11-03T19:04:00Z</cp:lastPrinted>
  <dcterms:created xsi:type="dcterms:W3CDTF">2021-11-05T20:18:00Z</dcterms:created>
  <dcterms:modified xsi:type="dcterms:W3CDTF">2021-11-12T20:18:00Z</dcterms:modified>
</cp:coreProperties>
</file>